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1c5415dd1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fa6c9cd330aa48ce"/>
      <w:footerReference xmlns:r="http://schemas.openxmlformats.org/officeDocument/2006/relationships" w:type="default" r:id="Rfa78d95c1a72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c9cd330aa48ce" /><Relationship Type="http://schemas.openxmlformats.org/officeDocument/2006/relationships/footer" Target="/word/footer1.xml" Id="Rfa78d95c1a724d14" /></Relationships>
</file>