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801ce0f94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MARTINSEN COMMUNICATION &amp; MARKETING AS, org.nr 964 802 513,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ce6c4db5bb1041de"/>
      <w:footerReference xmlns:r="http://schemas.openxmlformats.org/officeDocument/2006/relationships" w:type="default" r:id="Rb4740239c13f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c4db5bb1041de" /><Relationship Type="http://schemas.openxmlformats.org/officeDocument/2006/relationships/footer" Target="/word/footer1.xml" Id="Rb4740239c13f4c44" /></Relationships>
</file>