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e60a2fc5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025b99343c014a92"/>
      <w:footerReference xmlns:r="http://schemas.openxmlformats.org/officeDocument/2006/relationships" w:type="default" r:id="Ra7cd04899072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b99343c014a92" /><Relationship Type="http://schemas.openxmlformats.org/officeDocument/2006/relationships/footer" Target="/word/footer1.xml" Id="Ra7cd04899072458e" /></Relationships>
</file>