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d01d5c17146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L BREKKE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Stryn,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L BREKKE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220305fba240bc"/>
      <w:footerReference xmlns:r="http://schemas.openxmlformats.org/officeDocument/2006/relationships" w:type="default" r:id="R3a3b74ab006e45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L BREKKE AS   ·   Org.nr 964 618 356   ·   Perhusvegen 9   ·   6783 STRYN   ·   Tlf. 57 87 10 94   ·   post@brekke.as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L BREKKE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20305fba240bc" /><Relationship Type="http://schemas.openxmlformats.org/officeDocument/2006/relationships/footer" Target="/word/footer1.xml" Id="R3a3b74ab006e45a4" /></Relationships>
</file>