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b96a41799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SONGA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SONGA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95f24f44754241"/>
      <w:footerReference xmlns:r="http://schemas.openxmlformats.org/officeDocument/2006/relationships" w:type="default" r:id="R6547cd4fdbfa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5f24f44754241" /><Relationship Type="http://schemas.openxmlformats.org/officeDocument/2006/relationships/footer" Target="/word/footer1.xml" Id="R6547cd4fdbfa4fbc" /></Relationships>
</file>