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7dca6ee52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REVISJONSBUREAU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24046582d5fb46f1"/>
      <w:footerReference xmlns:r="http://schemas.openxmlformats.org/officeDocument/2006/relationships" w:type="default" r:id="Rb2f2549f411d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46582d5fb46f1" /><Relationship Type="http://schemas.openxmlformats.org/officeDocument/2006/relationships/footer" Target="/word/footer1.xml" Id="Rb2f2549f411d4440" /></Relationships>
</file>