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b9590bc9a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NORDAL REVISJONSBUREAU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NORDAL REVISJONSBUREAU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9c828366b4d31"/>
      <w:footerReference xmlns:r="http://schemas.openxmlformats.org/officeDocument/2006/relationships" w:type="default" r:id="Rd6dc76b8c111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9c828366b4d31" /><Relationship Type="http://schemas.openxmlformats.org/officeDocument/2006/relationships/footer" Target="/word/footer1.xml" Id="Rd6dc76b8c11141dc" /></Relationships>
</file>