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d562dd51140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EVANGELISK LUTHERSKE FRIKIRKE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EVANGELISK LUTHERSKE FRIKIRKE</w:t>
      </w:r>
    </w:p>
    <w:sectPr>
      <w:headerReference xmlns:r="http://schemas.openxmlformats.org/officeDocument/2006/relationships" w:type="default" r:id="R763953d7d1eb4c8a"/>
      <w:footerReference xmlns:r="http://schemas.openxmlformats.org/officeDocument/2006/relationships" w:type="default" r:id="Re01a2882d222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953d7d1eb4c8a" /><Relationship Type="http://schemas.openxmlformats.org/officeDocument/2006/relationships/footer" Target="/word/footer1.xml" Id="Re01a2882d2224263" /></Relationships>
</file>