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c82070ea2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f83e1833b6314adf"/>
      <w:footerReference xmlns:r="http://schemas.openxmlformats.org/officeDocument/2006/relationships" w:type="default" r:id="Rc89dc35d646a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1833b6314adf" /><Relationship Type="http://schemas.openxmlformats.org/officeDocument/2006/relationships/footer" Target="/word/footer1.xml" Id="Rc89dc35d646a4097" /></Relationships>
</file>