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d3485c5a8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PARETO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e1eb74c58474db0"/>
      <w:footerReference xmlns:r="http://schemas.openxmlformats.org/officeDocument/2006/relationships" w:type="default" r:id="R33819e28fef7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eb74c58474db0" /><Relationship Type="http://schemas.openxmlformats.org/officeDocument/2006/relationships/footer" Target="/word/footer1.xml" Id="R33819e28fef74303" /></Relationships>
</file>