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0261773fc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bcb5fc02b944cf"/>
      <w:footerReference xmlns:r="http://schemas.openxmlformats.org/officeDocument/2006/relationships" w:type="default" r:id="Rcb9d5ecf39c5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cb5fc02b944cf" /><Relationship Type="http://schemas.openxmlformats.org/officeDocument/2006/relationships/footer" Target="/word/footer1.xml" Id="Rcb9d5ecf39c54092" /></Relationships>
</file>