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b8865f1a9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5db3e56c906e44e2"/>
      <w:footerReference xmlns:r="http://schemas.openxmlformats.org/officeDocument/2006/relationships" w:type="default" r:id="R0b1e398f9764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3e56c906e44e2" /><Relationship Type="http://schemas.openxmlformats.org/officeDocument/2006/relationships/footer" Target="/word/footer1.xml" Id="R0b1e398f97644120" /></Relationships>
</file>