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28bd8c495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OPAL NATTLAND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OPAL NATTLAND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621dae9ba4334"/>
      <w:footerReference xmlns:r="http://schemas.openxmlformats.org/officeDocument/2006/relationships" w:type="default" r:id="R30b72e0e8266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NATTLAND AS   ·   Org.nr 961 826 837   ·   c/o Jan-Erik Kirkøen, Bruksenhetsnummer H101, Ole Irgens' vei 26   ·   5019 BERGEN   ·   Tlf. 55 31 43 65   ·   nattland@rema.no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NATTLAND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621dae9ba4334" /><Relationship Type="http://schemas.openxmlformats.org/officeDocument/2006/relationships/footer" Target="/word/footer1.xml" Id="R30b72e0e82664279" /></Relationships>
</file>