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f0e4c42b4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MARKEDSBRYGGA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Stokmarknes,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MARKEDSBRYGGA EIENDOM AS</w:t>
      </w:r>
    </w:p>
    <w:sectPr>
      <w:headerReference xmlns:r="http://schemas.openxmlformats.org/officeDocument/2006/relationships" w:type="default" r:id="R90f733235ffe420c"/>
      <w:footerReference xmlns:r="http://schemas.openxmlformats.org/officeDocument/2006/relationships" w:type="default" r:id="R7741c5fdb450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MARKEDSBRYGGA EIENDOM AS   ·   Org.nr 961 767 989   ·   Hadselfjordveien 294   ·   8450 STOKMARKNES   ·   Tlf. 76 15 24 77   ·   post@markedsbrygga.no   ·   www.markedsbrygga.no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MARKEDSBRYGGA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733235ffe420c" /><Relationship Type="http://schemas.openxmlformats.org/officeDocument/2006/relationships/footer" Target="/word/footer1.xml" Id="R7741c5fdb450492f" /></Relationships>
</file>