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998f0b116a41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Voss,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VOSS GÅVEFORRETNING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VOSS GÅVEFORRETNING AS</w:t>
      </w:r>
    </w:p>
    <w:sectPr>
      <w:headerReference xmlns:r="http://schemas.openxmlformats.org/officeDocument/2006/relationships" w:type="default" r:id="R026671a890954c32"/>
      <w:footerReference xmlns:r="http://schemas.openxmlformats.org/officeDocument/2006/relationships" w:type="default" r:id="R63c03713b8a046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VOSS GÅVEFORRETNING AS   ·   Org.nr 960 955 668   ·   Bjørkelivegen 8   ·   5705 VOSS   ·   Tlf. 56 51 02 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VOSS GÅVEFORRETNING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6671a890954c32" /><Relationship Type="http://schemas.openxmlformats.org/officeDocument/2006/relationships/footer" Target="/word/footer1.xml" Id="R63c03713b8a04682" /></Relationships>
</file>