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232dfbfac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2bc72ca1ea7446ff"/>
      <w:footerReference xmlns:r="http://schemas.openxmlformats.org/officeDocument/2006/relationships" w:type="default" r:id="Rd09d59be0eb9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72ca1ea7446ff" /><Relationship Type="http://schemas.openxmlformats.org/officeDocument/2006/relationships/footer" Target="/word/footer1.xml" Id="Rd09d59be0eb94845" /></Relationships>
</file>