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65ab02a0940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UNION GEIRANGER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Geiranger,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a073efaccdf04976"/>
      <w:footerReference xmlns:r="http://schemas.openxmlformats.org/officeDocument/2006/relationships" w:type="default" r:id="Ree398a189c80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3efaccdf04976" /><Relationship Type="http://schemas.openxmlformats.org/officeDocument/2006/relationships/footer" Target="/word/footer1.xml" Id="Ree398a189c804958" /></Relationships>
</file>