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d9077aa84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4af43d05e4bcf"/>
      <w:footerReference xmlns:r="http://schemas.openxmlformats.org/officeDocument/2006/relationships" w:type="default" r:id="Ra29b907a88fc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4af43d05e4bcf" /><Relationship Type="http://schemas.openxmlformats.org/officeDocument/2006/relationships/footer" Target="/word/footer1.xml" Id="Ra29b907a88fc4686" /></Relationships>
</file>