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131576a9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c91f7ff58483f"/>
      <w:footerReference xmlns:r="http://schemas.openxmlformats.org/officeDocument/2006/relationships" w:type="default" r:id="Raf096dc17c2f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c91f7ff58483f" /><Relationship Type="http://schemas.openxmlformats.org/officeDocument/2006/relationships/footer" Target="/word/footer1.xml" Id="Raf096dc17c2f4229" /></Relationships>
</file>