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422ffa6a0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ed7592a0a3124ae4"/>
      <w:footerReference xmlns:r="http://schemas.openxmlformats.org/officeDocument/2006/relationships" w:type="default" r:id="R374db3ee2f06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592a0a3124ae4" /><Relationship Type="http://schemas.openxmlformats.org/officeDocument/2006/relationships/footer" Target="/word/footer1.xml" Id="R374db3ee2f06404c" /></Relationships>
</file>