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3aca63a5c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30b4c282f52c4840"/>
      <w:footerReference xmlns:r="http://schemas.openxmlformats.org/officeDocument/2006/relationships" w:type="default" r:id="Rf4d65b2fb5ac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4c282f52c4840" /><Relationship Type="http://schemas.openxmlformats.org/officeDocument/2006/relationships/footer" Target="/word/footer1.xml" Id="Rf4d65b2fb5ac4234" /></Relationships>
</file>