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639a8213c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NORDSTRAND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REVISJON AS</w:t>
      </w:r>
    </w:p>
    <w:sectPr>
      <w:headerReference xmlns:r="http://schemas.openxmlformats.org/officeDocument/2006/relationships" w:type="default" r:id="Raf9efd8320034a14"/>
      <w:footerReference xmlns:r="http://schemas.openxmlformats.org/officeDocument/2006/relationships" w:type="default" r:id="R24eee9773957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REVISJON AS   ·   Org.nr 958 246 595   ·   Storåsveien 5A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efd8320034a14" /><Relationship Type="http://schemas.openxmlformats.org/officeDocument/2006/relationships/footer" Target="/word/footer1.xml" Id="R24eee97739574e19" /></Relationships>
</file>