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fba00959fe40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NORDSTRAND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NORDSTRAND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774739f440e4b7d"/>
      <w:footerReference xmlns:r="http://schemas.openxmlformats.org/officeDocument/2006/relationships" w:type="default" r:id="Rcf838ad98aa54e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NORDSTRAND REVISJON AS   ·   Org.nr 958 246 595   ·   Storåsveien 5A   ·   1169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NORDSTRAND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74739f440e4b7d" /><Relationship Type="http://schemas.openxmlformats.org/officeDocument/2006/relationships/footer" Target="/word/footer1.xml" Id="Rcf838ad98aa54ef9" /></Relationships>
</file>