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3c76354d4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AVKASTNING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b4b98eefd9ae430a"/>
      <w:footerReference xmlns:r="http://schemas.openxmlformats.org/officeDocument/2006/relationships" w:type="default" r:id="Rb9278747cbba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98eefd9ae430a" /><Relationship Type="http://schemas.openxmlformats.org/officeDocument/2006/relationships/footer" Target="/word/footer1.xml" Id="Rb9278747cbba471e" /></Relationships>
</file>