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f9bc87d78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MYRSTADGÅRDEN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fdd3f043b6144c0c"/>
      <w:footerReference xmlns:r="http://schemas.openxmlformats.org/officeDocument/2006/relationships" w:type="default" r:id="R7bf9e3fbc0e1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3f043b6144c0c" /><Relationship Type="http://schemas.openxmlformats.org/officeDocument/2006/relationships/footer" Target="/word/footer1.xml" Id="R7bf9e3fbc0e146df" /></Relationships>
</file>