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5c6a1b345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6220b9533ab24082"/>
      <w:footerReference xmlns:r="http://schemas.openxmlformats.org/officeDocument/2006/relationships" w:type="default" r:id="R456ab7c4217e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0b9533ab24082" /><Relationship Type="http://schemas.openxmlformats.org/officeDocument/2006/relationships/footer" Target="/word/footer1.xml" Id="R456ab7c4217e4cf2" /></Relationships>
</file>