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531d12593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e595c20227664ed1"/>
      <w:footerReference xmlns:r="http://schemas.openxmlformats.org/officeDocument/2006/relationships" w:type="default" r:id="Re287e0de3f1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c20227664ed1" /><Relationship Type="http://schemas.openxmlformats.org/officeDocument/2006/relationships/footer" Target="/word/footer1.xml" Id="Re287e0de3f114c40" /></Relationships>
</file>