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f315bb477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Tollå,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 TROLI &amp; SØNN AS</w:t>
      </w:r>
    </w:p>
    <w:sectPr>
      <w:headerReference xmlns:r="http://schemas.openxmlformats.org/officeDocument/2006/relationships" w:type="default" r:id="Rc54b7792147744da"/>
      <w:footerReference xmlns:r="http://schemas.openxmlformats.org/officeDocument/2006/relationships" w:type="default" r:id="R2e6d9442e8c4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 TROLI &amp; SØNN AS   ·   Org.nr 954 923 452   ·   Vestre Beiarveien 1036   ·   8114 TOLLÅ   ·   Tlf. 75 56 87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 TROLI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b7792147744da" /><Relationship Type="http://schemas.openxmlformats.org/officeDocument/2006/relationships/footer" Target="/word/footer1.xml" Id="R2e6d9442e8c4410e" /></Relationships>
</file>