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68fc75a1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49e98685b4ce5"/>
      <w:footerReference xmlns:r="http://schemas.openxmlformats.org/officeDocument/2006/relationships" w:type="default" r:id="R2478e9d0e00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9e98685b4ce5" /><Relationship Type="http://schemas.openxmlformats.org/officeDocument/2006/relationships/footer" Target="/word/footer1.xml" Id="R2478e9d0e0014fde" /></Relationships>
</file>