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51e7f0c1d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c7c6740ef4063"/>
      <w:footerReference xmlns:r="http://schemas.openxmlformats.org/officeDocument/2006/relationships" w:type="default" r:id="R4bfd7d80e547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 ØKONOMI AS   ·   Org.nr 953 374 730   ·   Bolignummer H0301, Sanden 20   ·   3264 LARVIK   ·   Tlf. 22233437   ·   hans.erik.lie@online.no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c7c6740ef4063" /><Relationship Type="http://schemas.openxmlformats.org/officeDocument/2006/relationships/footer" Target="/word/footer1.xml" Id="R4bfd7d80e5474390" /></Relationships>
</file>