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c270f492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537f1b7bae6b4cb4"/>
      <w:footerReference xmlns:r="http://schemas.openxmlformats.org/officeDocument/2006/relationships" w:type="default" r:id="R8390bb125571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f1b7bae6b4cb4" /><Relationship Type="http://schemas.openxmlformats.org/officeDocument/2006/relationships/footer" Target="/word/footer1.xml" Id="R8390bb1255714d62" /></Relationships>
</file>