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1305480c2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588e665bb465485a"/>
      <w:footerReference xmlns:r="http://schemas.openxmlformats.org/officeDocument/2006/relationships" w:type="default" r:id="R1f66f6f3f279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e665bb465485a" /><Relationship Type="http://schemas.openxmlformats.org/officeDocument/2006/relationships/footer" Target="/word/footer1.xml" Id="R1f66f6f3f27944fb" /></Relationships>
</file>