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f1684b4734c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HIMALPARTNER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5bc2b296c3c84f10"/>
      <w:footerReference xmlns:r="http://schemas.openxmlformats.org/officeDocument/2006/relationships" w:type="default" r:id="Raa61e3fa5ca6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2b296c3c84f10" /><Relationship Type="http://schemas.openxmlformats.org/officeDocument/2006/relationships/footer" Target="/word/footer1.xml" Id="Raa61e3fa5ca64985" /></Relationships>
</file>