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d9042a6d4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RÆLINGEN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2d35387a263a4a58"/>
      <w:footerReference xmlns:r="http://schemas.openxmlformats.org/officeDocument/2006/relationships" w:type="default" r:id="R6820549ee641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5387a263a4a58" /><Relationship Type="http://schemas.openxmlformats.org/officeDocument/2006/relationships/footer" Target="/word/footer1.xml" Id="R6820549ee6414847" /></Relationships>
</file>