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64ffea20d4b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RÆLINGEN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RÆLINGEN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b6275fe13c4b63"/>
      <w:footerReference xmlns:r="http://schemas.openxmlformats.org/officeDocument/2006/relationships" w:type="default" r:id="R00948e56c780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6275fe13c4b63" /><Relationship Type="http://schemas.openxmlformats.org/officeDocument/2006/relationships/footer" Target="/word/footer1.xml" Id="R00948e56c7804251" /></Relationships>
</file>