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69dbb5009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VESTKAPP HANDEL AS</w:t>
      </w:r>
    </w:p>
    <w:sectPr>
      <w:headerReference xmlns:r="http://schemas.openxmlformats.org/officeDocument/2006/relationships" w:type="default" r:id="R9ad323833b94491d"/>
      <w:footerReference xmlns:r="http://schemas.openxmlformats.org/officeDocument/2006/relationships" w:type="default" r:id="Rd6981f2bb25b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VESTKAPP HANDEL AS   ·   Org.nr 952 216 511   ·   Otneimneset   ·   6750 STADLANDET   ·   Tlf. 57 85 99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VESTKAPP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323833b94491d" /><Relationship Type="http://schemas.openxmlformats.org/officeDocument/2006/relationships/footer" Target="/word/footer1.xml" Id="Rd6981f2bb25b413e" /></Relationships>
</file>