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59f562316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96b78d2d64f0c"/>
      <w:footerReference xmlns:r="http://schemas.openxmlformats.org/officeDocument/2006/relationships" w:type="default" r:id="Rdb366eecdaeb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96b78d2d64f0c" /><Relationship Type="http://schemas.openxmlformats.org/officeDocument/2006/relationships/footer" Target="/word/footer1.xml" Id="Rdb366eecdaeb440c" /></Relationships>
</file>