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179b412cb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2R DATA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2R DATA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eb52debb6c4c16"/>
      <w:footerReference xmlns:r="http://schemas.openxmlformats.org/officeDocument/2006/relationships" w:type="default" r:id="R4b3f28550403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b52debb6c4c16" /><Relationship Type="http://schemas.openxmlformats.org/officeDocument/2006/relationships/footer" Target="/word/footer1.xml" Id="R4b3f28550403441b" /></Relationships>
</file>