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698f0d900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d8d84c21c9d84f09"/>
      <w:footerReference xmlns:r="http://schemas.openxmlformats.org/officeDocument/2006/relationships" w:type="default" r:id="Rab843563cfd5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84c21c9d84f09" /><Relationship Type="http://schemas.openxmlformats.org/officeDocument/2006/relationships/footer" Target="/word/footer1.xml" Id="Rab843563cfd54d27" /></Relationships>
</file>