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1c832ba57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5a47a581f4e74dca"/>
      <w:footerReference xmlns:r="http://schemas.openxmlformats.org/officeDocument/2006/relationships" w:type="default" r:id="Rb8e0a8f21a05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7a581f4e74dca" /><Relationship Type="http://schemas.openxmlformats.org/officeDocument/2006/relationships/footer" Target="/word/footer1.xml" Id="Rb8e0a8f21a054d5a" /></Relationships>
</file>