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7d1ee2ab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Evenskjer,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EVENSKJER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EVENSKJER AS</w:t>
      </w:r>
    </w:p>
    <w:sectPr>
      <w:headerReference xmlns:r="http://schemas.openxmlformats.org/officeDocument/2006/relationships" w:type="default" r:id="Rbaac849d5af04cbc"/>
      <w:footerReference xmlns:r="http://schemas.openxmlformats.org/officeDocument/2006/relationships" w:type="default" r:id="R2548f1b31359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EVENSKJER AS   ·   Org.nr 950 533 676   ·   9440 EVENSKJER   ·   Tlf. 77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EVENSKJER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c849d5af04cbc" /><Relationship Type="http://schemas.openxmlformats.org/officeDocument/2006/relationships/footer" Target="/word/footer1.xml" Id="R2548f1b313594284" /></Relationships>
</file>