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2f3571532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bf6e98a93f3f4526"/>
      <w:footerReference xmlns:r="http://schemas.openxmlformats.org/officeDocument/2006/relationships" w:type="default" r:id="Rc8ec0a4e0483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e98a93f3f4526" /><Relationship Type="http://schemas.openxmlformats.org/officeDocument/2006/relationships/footer" Target="/word/footer1.xml" Id="Rc8ec0a4e048342fb" /></Relationships>
</file>