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128a34485d46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Valen,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SANDVOLL MAT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SANDVOLL MAT AS</w:t>
      </w:r>
    </w:p>
    <w:sectPr>
      <w:headerReference xmlns:r="http://schemas.openxmlformats.org/officeDocument/2006/relationships" w:type="default" r:id="Rea46326fe1e8429c"/>
      <w:footerReference xmlns:r="http://schemas.openxmlformats.org/officeDocument/2006/relationships" w:type="default" r:id="R8f4e0cea4a4c44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SANDVOLL MAT AS   ·   Org.nr 948 990 210   ·   Eplehagen 3   ·   5451 VALEN   ·   Tlf. 53 47 17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SANDVOLL MAT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46326fe1e8429c" /><Relationship Type="http://schemas.openxmlformats.org/officeDocument/2006/relationships/footer" Target="/word/footer1.xml" Id="R8f4e0cea4a4c44e5" /></Relationships>
</file>