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69b873967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GRUPPEN AS</w:t>
      </w:r>
    </w:p>
    <w:sectPr>
      <w:headerReference xmlns:r="http://schemas.openxmlformats.org/officeDocument/2006/relationships" w:type="default" r:id="R34283da888fe4c2f"/>
      <w:footerReference xmlns:r="http://schemas.openxmlformats.org/officeDocument/2006/relationships" w:type="default" r:id="R5559c60cb757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83da888fe4c2f" /><Relationship Type="http://schemas.openxmlformats.org/officeDocument/2006/relationships/footer" Target="/word/footer1.xml" Id="R5559c60cb7574eb5" /></Relationships>
</file>