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6b268d177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0f271cfec42bc"/>
      <w:footerReference xmlns:r="http://schemas.openxmlformats.org/officeDocument/2006/relationships" w:type="default" r:id="R860019407daf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f271cfec42bc" /><Relationship Type="http://schemas.openxmlformats.org/officeDocument/2006/relationships/footer" Target="/word/footer1.xml" Id="R860019407daf44d8" /></Relationships>
</file>