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b9c22aa89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AUSTRHEIM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Austrheim,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AUSTRHEIM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bf2f74e17f4ecb"/>
      <w:footerReference xmlns:r="http://schemas.openxmlformats.org/officeDocument/2006/relationships" w:type="default" r:id="Rbd93b9677145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f2f74e17f4ecb" /><Relationship Type="http://schemas.openxmlformats.org/officeDocument/2006/relationships/footer" Target="/word/footer1.xml" Id="Rbd93b967714547bf" /></Relationships>
</file>