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907d4a928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Tores Mat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Tores Mat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2ddf527d040b6"/>
      <w:footerReference xmlns:r="http://schemas.openxmlformats.org/officeDocument/2006/relationships" w:type="default" r:id="R0be8747b1103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Mat A/S   ·   Org.nr 947 610 619   ·   Bakkehagan 6A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Mat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2ddf527d040b6" /><Relationship Type="http://schemas.openxmlformats.org/officeDocument/2006/relationships/footer" Target="/word/footer1.xml" Id="R0be8747b110342ed" /></Relationships>
</file>