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837da7a33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SINDRE VEDVIK AGENTURER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SINDRE VEDVIK AGENTURER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8f49a4e644fe2"/>
      <w:footerReference xmlns:r="http://schemas.openxmlformats.org/officeDocument/2006/relationships" w:type="default" r:id="R907a575311ef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8f49a4e644fe2" /><Relationship Type="http://schemas.openxmlformats.org/officeDocument/2006/relationships/footer" Target="/word/footer1.xml" Id="R907a575311ef4855" /></Relationships>
</file>