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fee7eae44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MASFJORDEN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ad73da64ead74aab"/>
      <w:footerReference xmlns:r="http://schemas.openxmlformats.org/officeDocument/2006/relationships" w:type="default" r:id="R009a88dbe705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3da64ead74aab" /><Relationship Type="http://schemas.openxmlformats.org/officeDocument/2006/relationships/footer" Target="/word/footer1.xml" Id="R009a88dbe70542b0" /></Relationships>
</file>