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30f79a6a2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a0e5a7a6d286404f"/>
      <w:footerReference xmlns:r="http://schemas.openxmlformats.org/officeDocument/2006/relationships" w:type="default" r:id="R1a855cbb014d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5a7a6d286404f" /><Relationship Type="http://schemas.openxmlformats.org/officeDocument/2006/relationships/footer" Target="/word/footer1.xml" Id="R1a855cbb014d4f56" /></Relationships>
</file>